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33F7" w14:textId="112EAB96" w:rsidR="00FD3C03" w:rsidRPr="00B30FE9" w:rsidRDefault="00D0074A" w:rsidP="00FD3C03">
      <w:r>
        <w:rPr>
          <w:rFonts w:hint="eastAsia"/>
        </w:rPr>
        <w:t>社員</w:t>
      </w:r>
      <w:r w:rsidR="00FD3C03" w:rsidRPr="00B30FE9">
        <w:rPr>
          <w:rFonts w:hint="eastAsia"/>
        </w:rPr>
        <w:t>各位</w:t>
      </w:r>
    </w:p>
    <w:p w14:paraId="4B06101A" w14:textId="62883A1A" w:rsidR="00FD56D1" w:rsidRPr="00B30FE9" w:rsidRDefault="00B935BB" w:rsidP="00FD3C03">
      <w:pPr>
        <w:jc w:val="right"/>
      </w:pPr>
      <w:r w:rsidRPr="00B30FE9">
        <w:rPr>
          <w:rFonts w:hint="eastAsia"/>
        </w:rPr>
        <w:t>2</w:t>
      </w:r>
      <w:r w:rsidRPr="00B30FE9">
        <w:t>02</w:t>
      </w:r>
      <w:r w:rsidR="00933789" w:rsidRPr="00B30FE9">
        <w:t>1</w:t>
      </w:r>
      <w:r w:rsidR="00FD56D1" w:rsidRPr="00B30FE9">
        <w:rPr>
          <w:rFonts w:hint="eastAsia"/>
        </w:rPr>
        <w:t>年</w:t>
      </w:r>
      <w:r w:rsidR="00D0074A">
        <w:rPr>
          <w:rFonts w:hint="eastAsia"/>
        </w:rPr>
        <w:t>x</w:t>
      </w:r>
      <w:r w:rsidR="00FD56D1" w:rsidRPr="00B30FE9">
        <w:rPr>
          <w:rFonts w:hint="eastAsia"/>
        </w:rPr>
        <w:t>月</w:t>
      </w:r>
      <w:r w:rsidR="00D0074A">
        <w:rPr>
          <w:rFonts w:hint="eastAsia"/>
        </w:rPr>
        <w:t>x</w:t>
      </w:r>
      <w:r w:rsidR="00D0074A">
        <w:t>x</w:t>
      </w:r>
      <w:r w:rsidR="00FD56D1" w:rsidRPr="00B30FE9">
        <w:rPr>
          <w:rFonts w:hint="eastAsia"/>
        </w:rPr>
        <w:t>日</w:t>
      </w:r>
    </w:p>
    <w:p w14:paraId="4C260D1C" w14:textId="04F2104E" w:rsidR="0087145A" w:rsidRPr="00B30FE9" w:rsidRDefault="00D0074A" w:rsidP="00FD3C03">
      <w:pPr>
        <w:jc w:val="right"/>
      </w:pPr>
      <w:r>
        <w:rPr>
          <w:rFonts w:hint="eastAsia"/>
        </w:rPr>
        <w:t>〇〇〇〇〇</w:t>
      </w:r>
      <w:r w:rsidR="0087145A" w:rsidRPr="00B30FE9">
        <w:rPr>
          <w:rFonts w:hint="eastAsia"/>
        </w:rPr>
        <w:t>株式会社</w:t>
      </w:r>
    </w:p>
    <w:p w14:paraId="2AE8573C" w14:textId="259BBCF1" w:rsidR="00FD3C03" w:rsidRPr="00B30FE9" w:rsidRDefault="00D0074A" w:rsidP="00FD3C03">
      <w:pPr>
        <w:jc w:val="right"/>
      </w:pPr>
      <w:r>
        <w:rPr>
          <w:rFonts w:hint="eastAsia"/>
        </w:rPr>
        <w:t>（責任者名）</w:t>
      </w:r>
    </w:p>
    <w:p w14:paraId="2E675DBB" w14:textId="5790D984" w:rsidR="00FD3C03" w:rsidRPr="00B30FE9" w:rsidRDefault="00FD3C03" w:rsidP="00FD3C03">
      <w:pPr>
        <w:jc w:val="center"/>
        <w:rPr>
          <w:b/>
          <w:bCs/>
          <w:sz w:val="24"/>
          <w:szCs w:val="28"/>
        </w:rPr>
      </w:pPr>
      <w:r w:rsidRPr="00B30FE9">
        <w:rPr>
          <w:rFonts w:hint="eastAsia"/>
          <w:b/>
          <w:bCs/>
          <w:sz w:val="24"/>
          <w:szCs w:val="28"/>
        </w:rPr>
        <w:t>新型コロナウイルス</w:t>
      </w:r>
      <w:r w:rsidR="005F209B" w:rsidRPr="00B30FE9">
        <w:rPr>
          <w:rFonts w:hint="eastAsia"/>
          <w:b/>
          <w:bCs/>
          <w:sz w:val="24"/>
          <w:szCs w:val="28"/>
        </w:rPr>
        <w:t xml:space="preserve"> ワクチン接種時の社内取扱い</w:t>
      </w:r>
      <w:r w:rsidR="009E448B" w:rsidRPr="00B30FE9">
        <w:rPr>
          <w:rFonts w:hint="eastAsia"/>
          <w:b/>
          <w:bCs/>
          <w:sz w:val="24"/>
          <w:szCs w:val="28"/>
        </w:rPr>
        <w:t>ガイドライン</w:t>
      </w:r>
    </w:p>
    <w:p w14:paraId="4E83ACF8" w14:textId="77777777" w:rsidR="00FD3C03" w:rsidRPr="00B30FE9" w:rsidRDefault="00FD3C03" w:rsidP="00FD3C03">
      <w:pPr>
        <w:rPr>
          <w:b/>
          <w:bCs/>
          <w:sz w:val="22"/>
          <w:szCs w:val="24"/>
          <w:u w:val="single"/>
        </w:rPr>
      </w:pPr>
      <w:r w:rsidRPr="00B30FE9">
        <w:rPr>
          <w:rFonts w:hint="eastAsia"/>
          <w:b/>
          <w:bCs/>
          <w:sz w:val="22"/>
          <w:szCs w:val="24"/>
          <w:u w:val="single"/>
        </w:rPr>
        <w:t>本ガイドラインの目的</w:t>
      </w:r>
    </w:p>
    <w:p w14:paraId="4FE79061" w14:textId="0FB1C2CB" w:rsidR="00741450" w:rsidRPr="00B30FE9" w:rsidRDefault="00933789" w:rsidP="00FD3C03">
      <w:pPr>
        <w:ind w:firstLineChars="100" w:firstLine="210"/>
      </w:pPr>
      <w:r w:rsidRPr="00B30FE9">
        <w:rPr>
          <w:rFonts w:hint="eastAsia"/>
        </w:rPr>
        <w:t>ワクチンの接種により、</w:t>
      </w:r>
      <w:r w:rsidR="00FD3C03" w:rsidRPr="00B30FE9">
        <w:rPr>
          <w:rFonts w:hint="eastAsia"/>
        </w:rPr>
        <w:t>新型コロナウイルス</w:t>
      </w:r>
      <w:r w:rsidR="005F209B" w:rsidRPr="00B30FE9">
        <w:rPr>
          <w:rFonts w:hint="eastAsia"/>
        </w:rPr>
        <w:t>感染症の発症を予防し、</w:t>
      </w:r>
      <w:r w:rsidRPr="00B30FE9">
        <w:rPr>
          <w:rFonts w:hint="eastAsia"/>
        </w:rPr>
        <w:t>結果として新型コロナウイルス感染症のまん延防止を図るため、</w:t>
      </w:r>
      <w:r w:rsidR="00C9437C" w:rsidRPr="00B30FE9">
        <w:rPr>
          <w:rFonts w:hint="eastAsia"/>
        </w:rPr>
        <w:t>ワクチン接種</w:t>
      </w:r>
      <w:r w:rsidR="00ED08A9" w:rsidRPr="00B30FE9">
        <w:rPr>
          <w:rFonts w:hint="eastAsia"/>
        </w:rPr>
        <w:t>を「</w:t>
      </w:r>
      <w:r w:rsidR="009E448B" w:rsidRPr="00B30FE9">
        <w:rPr>
          <w:rFonts w:hint="eastAsia"/>
        </w:rPr>
        <w:t>社内</w:t>
      </w:r>
      <w:r w:rsidR="00C9437C" w:rsidRPr="00B30FE9">
        <w:rPr>
          <w:rFonts w:hint="eastAsia"/>
        </w:rPr>
        <w:t>業務</w:t>
      </w:r>
      <w:r w:rsidR="00ED08A9" w:rsidRPr="00B30FE9">
        <w:rPr>
          <w:rFonts w:hint="eastAsia"/>
        </w:rPr>
        <w:t>」</w:t>
      </w:r>
      <w:r w:rsidR="00C9437C" w:rsidRPr="00B30FE9">
        <w:rPr>
          <w:rFonts w:hint="eastAsia"/>
        </w:rPr>
        <w:t>と</w:t>
      </w:r>
      <w:r w:rsidR="00ED08A9" w:rsidRPr="00B30FE9">
        <w:rPr>
          <w:rFonts w:hint="eastAsia"/>
        </w:rPr>
        <w:t>して</w:t>
      </w:r>
      <w:r w:rsidR="00C9437C" w:rsidRPr="00B30FE9">
        <w:rPr>
          <w:rFonts w:hint="eastAsia"/>
        </w:rPr>
        <w:t>扱います。</w:t>
      </w:r>
    </w:p>
    <w:p w14:paraId="2C8F7E5C" w14:textId="3631E25A" w:rsidR="00FD3C03" w:rsidRPr="00B30FE9" w:rsidRDefault="00ED08A9" w:rsidP="00FD3C03">
      <w:pPr>
        <w:ind w:firstLineChars="100" w:firstLine="210"/>
      </w:pPr>
      <w:r w:rsidRPr="00B30FE9">
        <w:rPr>
          <w:rFonts w:hint="eastAsia"/>
        </w:rPr>
        <w:t>その</w:t>
      </w:r>
      <w:r w:rsidR="00933789" w:rsidRPr="00B30FE9">
        <w:rPr>
          <w:rFonts w:hint="eastAsia"/>
        </w:rPr>
        <w:t>ワクチン接種時の社内取扱いを</w:t>
      </w:r>
      <w:r w:rsidR="00B935BB" w:rsidRPr="00B30FE9">
        <w:rPr>
          <w:rFonts w:hint="eastAsia"/>
        </w:rPr>
        <w:t>ガイドライン</w:t>
      </w:r>
      <w:r w:rsidRPr="00B30FE9">
        <w:rPr>
          <w:rFonts w:hint="eastAsia"/>
        </w:rPr>
        <w:t>として定めますので、各自以下の社内取扱い内容に沿った行動をお願い</w:t>
      </w:r>
      <w:r w:rsidR="009E448B" w:rsidRPr="00B30FE9">
        <w:rPr>
          <w:rFonts w:hint="eastAsia"/>
        </w:rPr>
        <w:t>いたします</w:t>
      </w:r>
      <w:r w:rsidRPr="00B30FE9">
        <w:rPr>
          <w:rFonts w:hint="eastAsia"/>
        </w:rPr>
        <w:t>。</w:t>
      </w:r>
    </w:p>
    <w:p w14:paraId="17EF6837" w14:textId="1DD45B22" w:rsidR="00FD3C03" w:rsidRPr="00B30FE9" w:rsidRDefault="00933789" w:rsidP="00FD3C03">
      <w:pPr>
        <w:rPr>
          <w:b/>
          <w:bCs/>
          <w:sz w:val="22"/>
          <w:szCs w:val="24"/>
          <w:u w:val="single"/>
        </w:rPr>
      </w:pPr>
      <w:r w:rsidRPr="00B30FE9">
        <w:rPr>
          <w:rFonts w:hint="eastAsia"/>
          <w:b/>
          <w:bCs/>
          <w:sz w:val="22"/>
          <w:szCs w:val="24"/>
          <w:u w:val="single"/>
        </w:rPr>
        <w:t>社内取扱い内容</w:t>
      </w:r>
    </w:p>
    <w:p w14:paraId="04622D88" w14:textId="343FDC4E" w:rsidR="00933789" w:rsidRPr="00B30FE9" w:rsidRDefault="00933789" w:rsidP="00B64B4A">
      <w:pPr>
        <w:numPr>
          <w:ilvl w:val="0"/>
          <w:numId w:val="21"/>
        </w:numPr>
        <w:tabs>
          <w:tab w:val="num" w:pos="720"/>
        </w:tabs>
      </w:pPr>
      <w:r w:rsidRPr="00B30FE9">
        <w:rPr>
          <w:rFonts w:hint="eastAsia"/>
        </w:rPr>
        <w:t>従業員本人が</w:t>
      </w:r>
      <w:r w:rsidR="00D322AC" w:rsidRPr="00B30FE9">
        <w:rPr>
          <w:rFonts w:hint="eastAsia"/>
        </w:rPr>
        <w:t>ワクチン</w:t>
      </w:r>
      <w:r w:rsidRPr="00B30FE9">
        <w:rPr>
          <w:rFonts w:hint="eastAsia"/>
        </w:rPr>
        <w:t>接種</w:t>
      </w:r>
      <w:r w:rsidR="00D322AC" w:rsidRPr="00B30FE9">
        <w:rPr>
          <w:rFonts w:hint="eastAsia"/>
        </w:rPr>
        <w:t>を行う場合、ワクチン接種に</w:t>
      </w:r>
      <w:r w:rsidRPr="00B30FE9">
        <w:rPr>
          <w:rFonts w:hint="eastAsia"/>
        </w:rPr>
        <w:t>必要な時間</w:t>
      </w:r>
      <w:r w:rsidR="00C9437C" w:rsidRPr="00B30FE9">
        <w:rPr>
          <w:rFonts w:hint="eastAsia"/>
        </w:rPr>
        <w:t>（含、移動時間）</w:t>
      </w:r>
      <w:r w:rsidRPr="00B30FE9">
        <w:rPr>
          <w:rFonts w:hint="eastAsia"/>
        </w:rPr>
        <w:t>を就業時間内</w:t>
      </w:r>
      <w:r w:rsidR="009E448B" w:rsidRPr="00B30FE9">
        <w:rPr>
          <w:rFonts w:hint="eastAsia"/>
        </w:rPr>
        <w:t>（社内業務）</w:t>
      </w:r>
      <w:r w:rsidRPr="00B30FE9">
        <w:rPr>
          <w:rFonts w:hint="eastAsia"/>
        </w:rPr>
        <w:t>の扱いと</w:t>
      </w:r>
      <w:r w:rsidR="00ED08A9" w:rsidRPr="00B30FE9">
        <w:rPr>
          <w:rFonts w:hint="eastAsia"/>
        </w:rPr>
        <w:t>します</w:t>
      </w:r>
      <w:r w:rsidR="00C742F2" w:rsidRPr="00B30FE9">
        <w:rPr>
          <w:rFonts w:hint="eastAsia"/>
        </w:rPr>
        <w:t>。</w:t>
      </w:r>
      <w:r w:rsidRPr="00B30FE9">
        <w:rPr>
          <w:rFonts w:hint="eastAsia"/>
        </w:rPr>
        <w:t>（</w:t>
      </w:r>
      <w:r w:rsidRPr="00B30FE9">
        <w:t>2</w:t>
      </w:r>
      <w:r w:rsidRPr="00B30FE9">
        <w:rPr>
          <w:rFonts w:hint="eastAsia"/>
        </w:rPr>
        <w:t>回の接種まで対象）</w:t>
      </w:r>
    </w:p>
    <w:p w14:paraId="45795BAD" w14:textId="46F98B48" w:rsidR="00933789" w:rsidRPr="00B30FE9" w:rsidRDefault="00C742F2" w:rsidP="00933789">
      <w:pPr>
        <w:numPr>
          <w:ilvl w:val="0"/>
          <w:numId w:val="21"/>
        </w:numPr>
        <w:tabs>
          <w:tab w:val="num" w:pos="720"/>
        </w:tabs>
      </w:pPr>
      <w:r w:rsidRPr="00B30FE9">
        <w:rPr>
          <w:rFonts w:hint="eastAsia"/>
        </w:rPr>
        <w:t>同居の</w:t>
      </w:r>
      <w:r w:rsidR="00933789" w:rsidRPr="00B30FE9">
        <w:rPr>
          <w:rFonts w:hint="eastAsia"/>
        </w:rPr>
        <w:t>家族</w:t>
      </w:r>
      <w:r w:rsidR="00741450" w:rsidRPr="00B30FE9">
        <w:rPr>
          <w:rFonts w:hint="eastAsia"/>
        </w:rPr>
        <w:t>の</w:t>
      </w:r>
      <w:r w:rsidR="00D322AC" w:rsidRPr="00B30FE9">
        <w:rPr>
          <w:rFonts w:hint="eastAsia"/>
        </w:rPr>
        <w:t>ワクチン</w:t>
      </w:r>
      <w:r w:rsidR="00933789" w:rsidRPr="00B30FE9">
        <w:rPr>
          <w:rFonts w:hint="eastAsia"/>
        </w:rPr>
        <w:t>接種</w:t>
      </w:r>
      <w:r w:rsidR="00741450" w:rsidRPr="00B30FE9">
        <w:rPr>
          <w:rFonts w:hint="eastAsia"/>
        </w:rPr>
        <w:t>の</w:t>
      </w:r>
      <w:r w:rsidR="00933789" w:rsidRPr="00B30FE9">
        <w:rPr>
          <w:rFonts w:hint="eastAsia"/>
        </w:rPr>
        <w:t>付き添</w:t>
      </w:r>
      <w:r w:rsidR="00741450" w:rsidRPr="00B30FE9">
        <w:rPr>
          <w:rFonts w:hint="eastAsia"/>
        </w:rPr>
        <w:t>いを行う場合</w:t>
      </w:r>
      <w:r w:rsidR="00933789" w:rsidRPr="00B30FE9">
        <w:rPr>
          <w:rFonts w:hint="eastAsia"/>
        </w:rPr>
        <w:t>、</w:t>
      </w:r>
      <w:r w:rsidR="00D322AC" w:rsidRPr="00B30FE9">
        <w:rPr>
          <w:rFonts w:hint="eastAsia"/>
        </w:rPr>
        <w:t>ワクチン</w:t>
      </w:r>
      <w:r w:rsidR="00933789" w:rsidRPr="00B30FE9">
        <w:rPr>
          <w:rFonts w:hint="eastAsia"/>
        </w:rPr>
        <w:t>接種に必要な時間</w:t>
      </w:r>
      <w:r w:rsidR="00ED08A9" w:rsidRPr="00B30FE9">
        <w:rPr>
          <w:rFonts w:hint="eastAsia"/>
        </w:rPr>
        <w:t>（含、移動時間）</w:t>
      </w:r>
      <w:r w:rsidR="00933789" w:rsidRPr="00B30FE9">
        <w:rPr>
          <w:rFonts w:hint="eastAsia"/>
        </w:rPr>
        <w:t>を就業時間内</w:t>
      </w:r>
      <w:r w:rsidR="009E448B" w:rsidRPr="00B30FE9">
        <w:rPr>
          <w:rFonts w:hint="eastAsia"/>
        </w:rPr>
        <w:t>（社内業務）</w:t>
      </w:r>
      <w:r w:rsidR="00933789" w:rsidRPr="00B30FE9">
        <w:rPr>
          <w:rFonts w:hint="eastAsia"/>
        </w:rPr>
        <w:t>の扱いと</w:t>
      </w:r>
      <w:r w:rsidR="009E448B" w:rsidRPr="00B30FE9">
        <w:rPr>
          <w:rFonts w:hint="eastAsia"/>
        </w:rPr>
        <w:t>します</w:t>
      </w:r>
      <w:r w:rsidRPr="00B30FE9">
        <w:rPr>
          <w:rFonts w:hint="eastAsia"/>
        </w:rPr>
        <w:t>。</w:t>
      </w:r>
      <w:r w:rsidR="00933789" w:rsidRPr="00B30FE9">
        <w:rPr>
          <w:rFonts w:hint="eastAsia"/>
        </w:rPr>
        <w:t>（</w:t>
      </w:r>
      <w:r w:rsidR="00933789" w:rsidRPr="00B30FE9">
        <w:t>2</w:t>
      </w:r>
      <w:r w:rsidR="00933789" w:rsidRPr="00B30FE9">
        <w:rPr>
          <w:rFonts w:hint="eastAsia"/>
        </w:rPr>
        <w:t>回の接種まで対象）</w:t>
      </w:r>
    </w:p>
    <w:p w14:paraId="5BBEC833" w14:textId="73D9F9DF" w:rsidR="00933789" w:rsidRPr="00B30FE9" w:rsidRDefault="00933789" w:rsidP="00933789">
      <w:pPr>
        <w:numPr>
          <w:ilvl w:val="0"/>
          <w:numId w:val="21"/>
        </w:numPr>
        <w:tabs>
          <w:tab w:val="num" w:pos="720"/>
        </w:tabs>
      </w:pPr>
      <w:r w:rsidRPr="00B30FE9">
        <w:rPr>
          <w:rFonts w:hint="eastAsia"/>
        </w:rPr>
        <w:t>従業員本人に副反応が発生したことにより就業が困難となった場合は、</w:t>
      </w:r>
      <w:r w:rsidRPr="00B30FE9">
        <w:t>1</w:t>
      </w:r>
      <w:r w:rsidRPr="00B30FE9">
        <w:rPr>
          <w:rFonts w:hint="eastAsia"/>
        </w:rPr>
        <w:t>回の</w:t>
      </w:r>
      <w:r w:rsidR="00D322AC" w:rsidRPr="00B30FE9">
        <w:rPr>
          <w:rFonts w:hint="eastAsia"/>
        </w:rPr>
        <w:t>ワクチン</w:t>
      </w:r>
      <w:r w:rsidRPr="00B30FE9">
        <w:rPr>
          <w:rFonts w:hint="eastAsia"/>
        </w:rPr>
        <w:t>接種につき接種日当日および翌日</w:t>
      </w:r>
      <w:r w:rsidR="00741450" w:rsidRPr="00B30FE9">
        <w:rPr>
          <w:rFonts w:hint="eastAsia"/>
        </w:rPr>
        <w:t>の休暇を</w:t>
      </w:r>
      <w:r w:rsidRPr="00B30FE9">
        <w:rPr>
          <w:rFonts w:hint="eastAsia"/>
        </w:rPr>
        <w:t>それぞれ特別休暇</w:t>
      </w:r>
      <w:r w:rsidR="00741450" w:rsidRPr="00B30FE9">
        <w:rPr>
          <w:rFonts w:hint="eastAsia"/>
        </w:rPr>
        <w:t>扱いと</w:t>
      </w:r>
      <w:r w:rsidR="009E448B" w:rsidRPr="00B30FE9">
        <w:rPr>
          <w:rFonts w:hint="eastAsia"/>
        </w:rPr>
        <w:t>します</w:t>
      </w:r>
      <w:r w:rsidR="00C742F2" w:rsidRPr="00B30FE9">
        <w:rPr>
          <w:rFonts w:hint="eastAsia"/>
        </w:rPr>
        <w:t>。</w:t>
      </w:r>
    </w:p>
    <w:p w14:paraId="411329E3" w14:textId="5B4655C2" w:rsidR="00933789" w:rsidRPr="00B30FE9" w:rsidRDefault="00C742F2" w:rsidP="00933789">
      <w:pPr>
        <w:numPr>
          <w:ilvl w:val="0"/>
          <w:numId w:val="21"/>
        </w:numPr>
        <w:tabs>
          <w:tab w:val="num" w:pos="720"/>
        </w:tabs>
      </w:pPr>
      <w:r w:rsidRPr="00B30FE9">
        <w:rPr>
          <w:rFonts w:hint="eastAsia"/>
        </w:rPr>
        <w:t>同居の</w:t>
      </w:r>
      <w:r w:rsidR="00933789" w:rsidRPr="00B30FE9">
        <w:rPr>
          <w:rFonts w:hint="eastAsia"/>
        </w:rPr>
        <w:t>家族に副反応が発生し、且つ家族を看病する</w:t>
      </w:r>
      <w:r w:rsidR="00C9437C" w:rsidRPr="00B30FE9">
        <w:rPr>
          <w:rFonts w:hint="eastAsia"/>
        </w:rPr>
        <w:t>ために就業が困難となった</w:t>
      </w:r>
      <w:r w:rsidR="00933789" w:rsidRPr="00B30FE9">
        <w:rPr>
          <w:rFonts w:hint="eastAsia"/>
        </w:rPr>
        <w:t>場合は、</w:t>
      </w:r>
      <w:r w:rsidR="00933789" w:rsidRPr="00B30FE9">
        <w:t>1</w:t>
      </w:r>
      <w:r w:rsidR="00933789" w:rsidRPr="00B30FE9">
        <w:rPr>
          <w:rFonts w:hint="eastAsia"/>
        </w:rPr>
        <w:t>回の</w:t>
      </w:r>
      <w:r w:rsidR="00D322AC" w:rsidRPr="00B30FE9">
        <w:rPr>
          <w:rFonts w:hint="eastAsia"/>
        </w:rPr>
        <w:t>ワクチン</w:t>
      </w:r>
      <w:r w:rsidR="00933789" w:rsidRPr="00B30FE9">
        <w:rPr>
          <w:rFonts w:hint="eastAsia"/>
        </w:rPr>
        <w:t>接種につき接種日当日および翌日</w:t>
      </w:r>
      <w:r w:rsidR="00741450" w:rsidRPr="00B30FE9">
        <w:rPr>
          <w:rFonts w:hint="eastAsia"/>
        </w:rPr>
        <w:t>の休暇を</w:t>
      </w:r>
      <w:r w:rsidR="00933789" w:rsidRPr="00B30FE9">
        <w:rPr>
          <w:rFonts w:hint="eastAsia"/>
        </w:rPr>
        <w:t>それぞれ特別休暇</w:t>
      </w:r>
      <w:r w:rsidR="00741450" w:rsidRPr="00B30FE9">
        <w:rPr>
          <w:rFonts w:hint="eastAsia"/>
        </w:rPr>
        <w:t>扱いと</w:t>
      </w:r>
      <w:r w:rsidR="009E448B" w:rsidRPr="00B30FE9">
        <w:rPr>
          <w:rFonts w:hint="eastAsia"/>
        </w:rPr>
        <w:t>します</w:t>
      </w:r>
      <w:r w:rsidRPr="00B30FE9">
        <w:rPr>
          <w:rFonts w:hint="eastAsia"/>
        </w:rPr>
        <w:t>。</w:t>
      </w:r>
    </w:p>
    <w:p w14:paraId="32F8583B" w14:textId="77777777" w:rsidR="009E448B" w:rsidRPr="00B30FE9" w:rsidRDefault="00CF2A19" w:rsidP="00CF2A19">
      <w:pPr>
        <w:numPr>
          <w:ilvl w:val="0"/>
          <w:numId w:val="21"/>
        </w:numPr>
        <w:tabs>
          <w:tab w:val="num" w:pos="720"/>
        </w:tabs>
      </w:pPr>
      <w:r w:rsidRPr="00B30FE9">
        <w:rPr>
          <w:rFonts w:hint="eastAsia"/>
        </w:rPr>
        <w:t>従業員本人または</w:t>
      </w:r>
      <w:r w:rsidR="00C742F2" w:rsidRPr="00B30FE9">
        <w:rPr>
          <w:rFonts w:hint="eastAsia"/>
        </w:rPr>
        <w:t>同居の</w:t>
      </w:r>
      <w:r w:rsidRPr="00B30FE9">
        <w:rPr>
          <w:rFonts w:hint="eastAsia"/>
        </w:rPr>
        <w:t>家族</w:t>
      </w:r>
      <w:r w:rsidR="00C742F2" w:rsidRPr="00B30FE9">
        <w:rPr>
          <w:rFonts w:hint="eastAsia"/>
        </w:rPr>
        <w:t>へ</w:t>
      </w:r>
      <w:r w:rsidR="00C9437C" w:rsidRPr="00B30FE9">
        <w:rPr>
          <w:rFonts w:hint="eastAsia"/>
        </w:rPr>
        <w:t>の</w:t>
      </w:r>
      <w:r w:rsidRPr="00B30FE9">
        <w:rPr>
          <w:rFonts w:hint="eastAsia"/>
        </w:rPr>
        <w:t>ワクチン接種</w:t>
      </w:r>
      <w:r w:rsidR="00C9437C" w:rsidRPr="00B30FE9">
        <w:rPr>
          <w:rFonts w:hint="eastAsia"/>
        </w:rPr>
        <w:t>、</w:t>
      </w:r>
      <w:r w:rsidRPr="00B30FE9">
        <w:rPr>
          <w:rFonts w:hint="eastAsia"/>
        </w:rPr>
        <w:t>または</w:t>
      </w:r>
      <w:r w:rsidR="00C9437C" w:rsidRPr="00B30FE9">
        <w:rPr>
          <w:rFonts w:hint="eastAsia"/>
        </w:rPr>
        <w:t>上記による</w:t>
      </w:r>
      <w:r w:rsidRPr="00B30FE9">
        <w:rPr>
          <w:rFonts w:hint="eastAsia"/>
        </w:rPr>
        <w:t>休暇を取得の際は、事前</w:t>
      </w:r>
      <w:r w:rsidR="00ED08A9" w:rsidRPr="00B30FE9">
        <w:rPr>
          <w:rFonts w:hint="eastAsia"/>
        </w:rPr>
        <w:t>、若しくは当日</w:t>
      </w:r>
      <w:r w:rsidRPr="00B30FE9">
        <w:rPr>
          <w:rFonts w:hint="eastAsia"/>
        </w:rPr>
        <w:t>に上長の承認を得ること</w:t>
      </w:r>
      <w:r w:rsidR="009E448B" w:rsidRPr="00B30FE9">
        <w:rPr>
          <w:rFonts w:hint="eastAsia"/>
        </w:rPr>
        <w:t>とします</w:t>
      </w:r>
      <w:r w:rsidR="00C742F2" w:rsidRPr="00B30FE9">
        <w:rPr>
          <w:rFonts w:hint="eastAsia"/>
        </w:rPr>
        <w:t>。</w:t>
      </w:r>
    </w:p>
    <w:p w14:paraId="492832C2" w14:textId="5F7BFF27" w:rsidR="00933789" w:rsidRPr="00B30FE9" w:rsidRDefault="00CF2A19" w:rsidP="009E448B">
      <w:pPr>
        <w:tabs>
          <w:tab w:val="num" w:pos="720"/>
        </w:tabs>
        <w:ind w:left="360"/>
      </w:pPr>
      <w:r w:rsidRPr="00B30FE9">
        <w:rPr>
          <w:rFonts w:hint="eastAsia"/>
        </w:rPr>
        <w:t>（同一日の集中接種による業務支障への回避</w:t>
      </w:r>
      <w:r w:rsidR="00BC4C44" w:rsidRPr="00B30FE9">
        <w:rPr>
          <w:rFonts w:hint="eastAsia"/>
        </w:rPr>
        <w:t>に向けた</w:t>
      </w:r>
      <w:r w:rsidRPr="00B30FE9">
        <w:rPr>
          <w:rFonts w:hint="eastAsia"/>
        </w:rPr>
        <w:t>調整</w:t>
      </w:r>
      <w:r w:rsidR="00BC4C44" w:rsidRPr="00B30FE9">
        <w:rPr>
          <w:rFonts w:hint="eastAsia"/>
        </w:rPr>
        <w:t>など</w:t>
      </w:r>
      <w:r w:rsidR="00C9437C" w:rsidRPr="00B30FE9">
        <w:rPr>
          <w:rFonts w:hint="eastAsia"/>
        </w:rPr>
        <w:t>を考慮</w:t>
      </w:r>
      <w:r w:rsidRPr="00B30FE9">
        <w:rPr>
          <w:rFonts w:hint="eastAsia"/>
        </w:rPr>
        <w:t>）</w:t>
      </w:r>
    </w:p>
    <w:p w14:paraId="3A52221F" w14:textId="6E434BD5" w:rsidR="00C742F2" w:rsidRPr="00B30FE9" w:rsidRDefault="00C742F2" w:rsidP="00C742F2">
      <w:pPr>
        <w:rPr>
          <w:b/>
          <w:bCs/>
          <w:sz w:val="22"/>
          <w:szCs w:val="24"/>
          <w:u w:val="single"/>
        </w:rPr>
      </w:pPr>
      <w:r w:rsidRPr="00B30FE9">
        <w:rPr>
          <w:rFonts w:hint="eastAsia"/>
          <w:b/>
          <w:bCs/>
          <w:sz w:val="22"/>
          <w:szCs w:val="24"/>
          <w:u w:val="single"/>
        </w:rPr>
        <w:t>備　考</w:t>
      </w:r>
    </w:p>
    <w:p w14:paraId="7080739A" w14:textId="3A22E122" w:rsidR="00C742F2" w:rsidRPr="00B30FE9" w:rsidRDefault="00C742F2" w:rsidP="00C742F2">
      <w:pPr>
        <w:pStyle w:val="a5"/>
        <w:numPr>
          <w:ilvl w:val="0"/>
          <w:numId w:val="22"/>
        </w:numPr>
        <w:tabs>
          <w:tab w:val="num" w:pos="720"/>
        </w:tabs>
        <w:ind w:leftChars="0"/>
      </w:pPr>
      <w:r w:rsidRPr="00B30FE9">
        <w:rPr>
          <w:rFonts w:hint="eastAsia"/>
        </w:rPr>
        <w:t>別居の家族</w:t>
      </w:r>
      <w:r w:rsidR="00741450" w:rsidRPr="00B30FE9">
        <w:rPr>
          <w:rFonts w:hint="eastAsia"/>
        </w:rPr>
        <w:t>の付き添い等</w:t>
      </w:r>
      <w:r w:rsidR="00C9437C" w:rsidRPr="00B30FE9">
        <w:rPr>
          <w:rFonts w:hint="eastAsia"/>
        </w:rPr>
        <w:t>については</w:t>
      </w:r>
      <w:r w:rsidRPr="00B30FE9">
        <w:rPr>
          <w:rFonts w:hint="eastAsia"/>
        </w:rPr>
        <w:t>、</w:t>
      </w:r>
      <w:r w:rsidR="00C9437C" w:rsidRPr="00B30FE9">
        <w:rPr>
          <w:rFonts w:hint="eastAsia"/>
        </w:rPr>
        <w:t>当</w:t>
      </w:r>
      <w:r w:rsidRPr="00B30FE9">
        <w:rPr>
          <w:rFonts w:hint="eastAsia"/>
        </w:rPr>
        <w:t>社内取扱いの対象外と</w:t>
      </w:r>
      <w:r w:rsidR="009E448B" w:rsidRPr="00B30FE9">
        <w:rPr>
          <w:rFonts w:hint="eastAsia"/>
        </w:rPr>
        <w:t>します</w:t>
      </w:r>
      <w:r w:rsidRPr="00B30FE9">
        <w:rPr>
          <w:rFonts w:hint="eastAsia"/>
        </w:rPr>
        <w:t>。</w:t>
      </w:r>
    </w:p>
    <w:p w14:paraId="4B2ADF7A" w14:textId="693BD57F" w:rsidR="00C742F2" w:rsidRPr="00B30FE9" w:rsidRDefault="00C742F2" w:rsidP="00C742F2">
      <w:pPr>
        <w:pStyle w:val="a5"/>
        <w:tabs>
          <w:tab w:val="num" w:pos="720"/>
        </w:tabs>
        <w:ind w:leftChars="0" w:left="420"/>
      </w:pPr>
      <w:r w:rsidRPr="00B30FE9">
        <w:rPr>
          <w:rFonts w:hint="eastAsia"/>
        </w:rPr>
        <w:t>（年休等で対応することを妨げるものではない）</w:t>
      </w:r>
    </w:p>
    <w:p w14:paraId="377A5C74" w14:textId="45EEE1EA" w:rsidR="00A428B0" w:rsidRPr="00B30FE9" w:rsidRDefault="00A428B0" w:rsidP="009E448B">
      <w:pPr>
        <w:pStyle w:val="a5"/>
        <w:numPr>
          <w:ilvl w:val="0"/>
          <w:numId w:val="22"/>
        </w:numPr>
        <w:tabs>
          <w:tab w:val="num" w:pos="720"/>
        </w:tabs>
        <w:ind w:leftChars="0"/>
      </w:pPr>
      <w:r w:rsidRPr="00B30FE9">
        <w:rPr>
          <w:rFonts w:hint="eastAsia"/>
        </w:rPr>
        <w:t>休日（土日祝祭日）にワクチン接種（従業員本人または同居の家族付き添い）時も、就業時間の取扱いと</w:t>
      </w:r>
      <w:r w:rsidR="00ED08A9" w:rsidRPr="00B30FE9">
        <w:rPr>
          <w:rFonts w:hint="eastAsia"/>
        </w:rPr>
        <w:t>するため</w:t>
      </w:r>
      <w:r w:rsidRPr="00B30FE9">
        <w:rPr>
          <w:rFonts w:hint="eastAsia"/>
        </w:rPr>
        <w:t>、休日出勤又は休日</w:t>
      </w:r>
      <w:r w:rsidR="00D277FD" w:rsidRPr="00B30FE9">
        <w:rPr>
          <w:rFonts w:hint="eastAsia"/>
        </w:rPr>
        <w:t>の</w:t>
      </w:r>
      <w:r w:rsidRPr="00B30FE9">
        <w:rPr>
          <w:rFonts w:hint="eastAsia"/>
        </w:rPr>
        <w:t>振替の取扱いが必要と</w:t>
      </w:r>
      <w:r w:rsidR="00ED08A9" w:rsidRPr="00B30FE9">
        <w:rPr>
          <w:rFonts w:hint="eastAsia"/>
        </w:rPr>
        <w:t>な</w:t>
      </w:r>
      <w:r w:rsidR="009E448B" w:rsidRPr="00B30FE9">
        <w:rPr>
          <w:rFonts w:hint="eastAsia"/>
        </w:rPr>
        <w:t>ります</w:t>
      </w:r>
      <w:r w:rsidRPr="00B30FE9">
        <w:rPr>
          <w:rFonts w:hint="eastAsia"/>
        </w:rPr>
        <w:t>。</w:t>
      </w:r>
    </w:p>
    <w:p w14:paraId="0EB3ABAB" w14:textId="77777777" w:rsidR="009E448B" w:rsidRPr="00B30FE9" w:rsidRDefault="009E448B" w:rsidP="009E448B">
      <w:pPr>
        <w:tabs>
          <w:tab w:val="num" w:pos="720"/>
        </w:tabs>
      </w:pPr>
    </w:p>
    <w:p w14:paraId="204D7B72" w14:textId="55AFC1BB" w:rsidR="00EB32DC" w:rsidRPr="00B30FE9" w:rsidRDefault="00EB32DC" w:rsidP="00BB4DBA">
      <w:pPr>
        <w:jc w:val="right"/>
      </w:pPr>
      <w:r w:rsidRPr="00B30FE9">
        <w:rPr>
          <w:rFonts w:hint="eastAsia"/>
        </w:rPr>
        <w:t>以上</w:t>
      </w:r>
    </w:p>
    <w:p w14:paraId="614F19E4" w14:textId="6EA71A52" w:rsidR="00FD3C03" w:rsidRPr="00B30FE9" w:rsidRDefault="00FD3C03" w:rsidP="00EB32DC">
      <w:pPr>
        <w:rPr>
          <w:b/>
          <w:bCs/>
        </w:rPr>
      </w:pPr>
      <w:r w:rsidRPr="00B30FE9">
        <w:rPr>
          <w:rFonts w:hint="eastAsia"/>
          <w:b/>
          <w:bCs/>
        </w:rPr>
        <w:t>履歴</w:t>
      </w:r>
    </w:p>
    <w:p w14:paraId="79597D91" w14:textId="3D12F32F" w:rsidR="00FD3C03" w:rsidRPr="00B30FE9" w:rsidRDefault="00FD3C03" w:rsidP="00EB32DC">
      <w:pPr>
        <w:ind w:firstLineChars="100" w:firstLine="210"/>
      </w:pPr>
      <w:r w:rsidRPr="00B30FE9">
        <w:rPr>
          <w:rFonts w:hint="eastAsia"/>
        </w:rPr>
        <w:t>2</w:t>
      </w:r>
      <w:r w:rsidRPr="00B30FE9">
        <w:t>02</w:t>
      </w:r>
      <w:r w:rsidR="00BC4C44" w:rsidRPr="00B30FE9">
        <w:t>1</w:t>
      </w:r>
      <w:r w:rsidR="00EB32DC" w:rsidRPr="00B30FE9">
        <w:rPr>
          <w:rFonts w:hint="eastAsia"/>
        </w:rPr>
        <w:t>年</w:t>
      </w:r>
      <w:r w:rsidR="00D0074A">
        <w:rPr>
          <w:rFonts w:hint="eastAsia"/>
        </w:rPr>
        <w:t>x</w:t>
      </w:r>
      <w:r w:rsidR="00EB32DC" w:rsidRPr="00B30FE9">
        <w:rPr>
          <w:rFonts w:hint="eastAsia"/>
        </w:rPr>
        <w:t>月</w:t>
      </w:r>
      <w:r w:rsidR="00D0074A">
        <w:rPr>
          <w:rFonts w:hint="eastAsia"/>
        </w:rPr>
        <w:t>x</w:t>
      </w:r>
      <w:r w:rsidR="00D0074A">
        <w:t>x</w:t>
      </w:r>
      <w:r w:rsidR="00EB32DC" w:rsidRPr="00B30FE9">
        <w:rPr>
          <w:rFonts w:hint="eastAsia"/>
        </w:rPr>
        <w:t>日</w:t>
      </w:r>
      <w:r w:rsidRPr="00B30FE9">
        <w:t xml:space="preserve"> </w:t>
      </w:r>
      <w:r w:rsidR="00BB4DBA" w:rsidRPr="00B30FE9">
        <w:rPr>
          <w:rFonts w:hint="eastAsia"/>
        </w:rPr>
        <w:t>Ver</w:t>
      </w:r>
      <w:r w:rsidR="00BB4DBA" w:rsidRPr="00B30FE9">
        <w:t xml:space="preserve">1.0  </w:t>
      </w:r>
    </w:p>
    <w:sectPr w:rsidR="00FD3C03" w:rsidRPr="00B30FE9" w:rsidSect="00AF42BA">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2F37" w14:textId="77777777" w:rsidR="00F450E5" w:rsidRDefault="00F450E5" w:rsidP="00851AE9">
      <w:r>
        <w:separator/>
      </w:r>
    </w:p>
  </w:endnote>
  <w:endnote w:type="continuationSeparator" w:id="0">
    <w:p w14:paraId="7AFBAD2E" w14:textId="77777777" w:rsidR="00F450E5" w:rsidRDefault="00F450E5" w:rsidP="0085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9768" w14:textId="77777777" w:rsidR="00851AE9" w:rsidRDefault="00851AE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1B8E" w14:textId="77777777" w:rsidR="00851AE9" w:rsidRDefault="00851AE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7AE9" w14:textId="77777777" w:rsidR="00851AE9" w:rsidRDefault="00851A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FAD8" w14:textId="77777777" w:rsidR="00F450E5" w:rsidRDefault="00F450E5" w:rsidP="00851AE9">
      <w:r>
        <w:separator/>
      </w:r>
    </w:p>
  </w:footnote>
  <w:footnote w:type="continuationSeparator" w:id="0">
    <w:p w14:paraId="5AAA19A1" w14:textId="77777777" w:rsidR="00F450E5" w:rsidRDefault="00F450E5" w:rsidP="00851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D523" w14:textId="77777777" w:rsidR="00851AE9" w:rsidRDefault="00851AE9" w:rsidP="00851AE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4FBE" w14:textId="77777777" w:rsidR="00851AE9" w:rsidRDefault="00851AE9" w:rsidP="00851AE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A6FD" w14:textId="77777777" w:rsidR="00851AE9" w:rsidRDefault="00851AE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3C28"/>
    <w:multiLevelType w:val="hybridMultilevel"/>
    <w:tmpl w:val="F37C82B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3932D90"/>
    <w:multiLevelType w:val="hybridMultilevel"/>
    <w:tmpl w:val="6E2ABD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A8D576C"/>
    <w:multiLevelType w:val="hybridMultilevel"/>
    <w:tmpl w:val="3FF054E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4F6ED5"/>
    <w:multiLevelType w:val="hybridMultilevel"/>
    <w:tmpl w:val="714613F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0476F22"/>
    <w:multiLevelType w:val="hybridMultilevel"/>
    <w:tmpl w:val="26668F0A"/>
    <w:lvl w:ilvl="0" w:tplc="5D0E66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55208E"/>
    <w:multiLevelType w:val="hybridMultilevel"/>
    <w:tmpl w:val="1A9A01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7813FD"/>
    <w:multiLevelType w:val="hybridMultilevel"/>
    <w:tmpl w:val="040ED3D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85C7052"/>
    <w:multiLevelType w:val="hybridMultilevel"/>
    <w:tmpl w:val="A2A66D82"/>
    <w:lvl w:ilvl="0" w:tplc="6FB861A8">
      <w:start w:val="1"/>
      <w:numFmt w:val="decimal"/>
      <w:lvlText w:val="%1."/>
      <w:lvlJc w:val="left"/>
      <w:pPr>
        <w:tabs>
          <w:tab w:val="num" w:pos="360"/>
        </w:tabs>
        <w:ind w:left="360" w:hanging="360"/>
      </w:pPr>
    </w:lvl>
    <w:lvl w:ilvl="1" w:tplc="CACA1E76" w:tentative="1">
      <w:start w:val="1"/>
      <w:numFmt w:val="decimal"/>
      <w:lvlText w:val="%2."/>
      <w:lvlJc w:val="left"/>
      <w:pPr>
        <w:tabs>
          <w:tab w:val="num" w:pos="1080"/>
        </w:tabs>
        <w:ind w:left="1080" w:hanging="360"/>
      </w:pPr>
    </w:lvl>
    <w:lvl w:ilvl="2" w:tplc="1EB8DEF2" w:tentative="1">
      <w:start w:val="1"/>
      <w:numFmt w:val="decimal"/>
      <w:lvlText w:val="%3."/>
      <w:lvlJc w:val="left"/>
      <w:pPr>
        <w:tabs>
          <w:tab w:val="num" w:pos="1800"/>
        </w:tabs>
        <w:ind w:left="1800" w:hanging="360"/>
      </w:pPr>
    </w:lvl>
    <w:lvl w:ilvl="3" w:tplc="922E86F6" w:tentative="1">
      <w:start w:val="1"/>
      <w:numFmt w:val="decimal"/>
      <w:lvlText w:val="%4."/>
      <w:lvlJc w:val="left"/>
      <w:pPr>
        <w:tabs>
          <w:tab w:val="num" w:pos="2520"/>
        </w:tabs>
        <w:ind w:left="2520" w:hanging="360"/>
      </w:pPr>
    </w:lvl>
    <w:lvl w:ilvl="4" w:tplc="FFA26F5E" w:tentative="1">
      <w:start w:val="1"/>
      <w:numFmt w:val="decimal"/>
      <w:lvlText w:val="%5."/>
      <w:lvlJc w:val="left"/>
      <w:pPr>
        <w:tabs>
          <w:tab w:val="num" w:pos="3240"/>
        </w:tabs>
        <w:ind w:left="3240" w:hanging="360"/>
      </w:pPr>
    </w:lvl>
    <w:lvl w:ilvl="5" w:tplc="FBD0E054" w:tentative="1">
      <w:start w:val="1"/>
      <w:numFmt w:val="decimal"/>
      <w:lvlText w:val="%6."/>
      <w:lvlJc w:val="left"/>
      <w:pPr>
        <w:tabs>
          <w:tab w:val="num" w:pos="3960"/>
        </w:tabs>
        <w:ind w:left="3960" w:hanging="360"/>
      </w:pPr>
    </w:lvl>
    <w:lvl w:ilvl="6" w:tplc="77A803D2" w:tentative="1">
      <w:start w:val="1"/>
      <w:numFmt w:val="decimal"/>
      <w:lvlText w:val="%7."/>
      <w:lvlJc w:val="left"/>
      <w:pPr>
        <w:tabs>
          <w:tab w:val="num" w:pos="4680"/>
        </w:tabs>
        <w:ind w:left="4680" w:hanging="360"/>
      </w:pPr>
    </w:lvl>
    <w:lvl w:ilvl="7" w:tplc="F6863E90" w:tentative="1">
      <w:start w:val="1"/>
      <w:numFmt w:val="decimal"/>
      <w:lvlText w:val="%8."/>
      <w:lvlJc w:val="left"/>
      <w:pPr>
        <w:tabs>
          <w:tab w:val="num" w:pos="5400"/>
        </w:tabs>
        <w:ind w:left="5400" w:hanging="360"/>
      </w:pPr>
    </w:lvl>
    <w:lvl w:ilvl="8" w:tplc="A3903ECA" w:tentative="1">
      <w:start w:val="1"/>
      <w:numFmt w:val="decimal"/>
      <w:lvlText w:val="%9."/>
      <w:lvlJc w:val="left"/>
      <w:pPr>
        <w:tabs>
          <w:tab w:val="num" w:pos="6120"/>
        </w:tabs>
        <w:ind w:left="6120" w:hanging="360"/>
      </w:pPr>
    </w:lvl>
  </w:abstractNum>
  <w:abstractNum w:abstractNumId="8" w15:restartNumberingAfterBreak="0">
    <w:nsid w:val="39B93E03"/>
    <w:multiLevelType w:val="hybridMultilevel"/>
    <w:tmpl w:val="2A426B72"/>
    <w:lvl w:ilvl="0" w:tplc="D6A88CA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F35133"/>
    <w:multiLevelType w:val="hybridMultilevel"/>
    <w:tmpl w:val="CC52F7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CBC3F33"/>
    <w:multiLevelType w:val="hybridMultilevel"/>
    <w:tmpl w:val="7FF8BDFC"/>
    <w:lvl w:ilvl="0" w:tplc="D6A88CAC">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F252834"/>
    <w:multiLevelType w:val="hybridMultilevel"/>
    <w:tmpl w:val="25CC89C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14D75A8"/>
    <w:multiLevelType w:val="hybridMultilevel"/>
    <w:tmpl w:val="DC22A3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D376971"/>
    <w:multiLevelType w:val="hybridMultilevel"/>
    <w:tmpl w:val="8362D1B6"/>
    <w:lvl w:ilvl="0" w:tplc="B5980854">
      <w:start w:val="1"/>
      <w:numFmt w:val="decimalFullWidth"/>
      <w:lvlText w:val="%1．"/>
      <w:lvlJc w:val="left"/>
      <w:pPr>
        <w:tabs>
          <w:tab w:val="num" w:pos="360"/>
        </w:tabs>
        <w:ind w:left="360" w:hanging="360"/>
      </w:pPr>
      <w:rPr>
        <w:rFonts w:asciiTheme="minorHAnsi" w:eastAsiaTheme="minorEastAsia" w:hAnsiTheme="minorHAnsi" w:cstheme="minorBidi"/>
      </w:rPr>
    </w:lvl>
    <w:lvl w:ilvl="1" w:tplc="9C5AD81A" w:tentative="1">
      <w:start w:val="1"/>
      <w:numFmt w:val="decimal"/>
      <w:lvlText w:val="%2."/>
      <w:lvlJc w:val="left"/>
      <w:pPr>
        <w:tabs>
          <w:tab w:val="num" w:pos="1080"/>
        </w:tabs>
        <w:ind w:left="1080" w:hanging="360"/>
      </w:pPr>
    </w:lvl>
    <w:lvl w:ilvl="2" w:tplc="0AA82DBA" w:tentative="1">
      <w:start w:val="1"/>
      <w:numFmt w:val="decimal"/>
      <w:lvlText w:val="%3."/>
      <w:lvlJc w:val="left"/>
      <w:pPr>
        <w:tabs>
          <w:tab w:val="num" w:pos="1800"/>
        </w:tabs>
        <w:ind w:left="1800" w:hanging="360"/>
      </w:pPr>
    </w:lvl>
    <w:lvl w:ilvl="3" w:tplc="8F4CF4D2" w:tentative="1">
      <w:start w:val="1"/>
      <w:numFmt w:val="decimal"/>
      <w:lvlText w:val="%4."/>
      <w:lvlJc w:val="left"/>
      <w:pPr>
        <w:tabs>
          <w:tab w:val="num" w:pos="2520"/>
        </w:tabs>
        <w:ind w:left="2520" w:hanging="360"/>
      </w:pPr>
    </w:lvl>
    <w:lvl w:ilvl="4" w:tplc="E354A2A6" w:tentative="1">
      <w:start w:val="1"/>
      <w:numFmt w:val="decimal"/>
      <w:lvlText w:val="%5."/>
      <w:lvlJc w:val="left"/>
      <w:pPr>
        <w:tabs>
          <w:tab w:val="num" w:pos="3240"/>
        </w:tabs>
        <w:ind w:left="3240" w:hanging="360"/>
      </w:pPr>
    </w:lvl>
    <w:lvl w:ilvl="5" w:tplc="382C7228" w:tentative="1">
      <w:start w:val="1"/>
      <w:numFmt w:val="decimal"/>
      <w:lvlText w:val="%6."/>
      <w:lvlJc w:val="left"/>
      <w:pPr>
        <w:tabs>
          <w:tab w:val="num" w:pos="3960"/>
        </w:tabs>
        <w:ind w:left="3960" w:hanging="360"/>
      </w:pPr>
    </w:lvl>
    <w:lvl w:ilvl="6" w:tplc="0AB29B0C" w:tentative="1">
      <w:start w:val="1"/>
      <w:numFmt w:val="decimal"/>
      <w:lvlText w:val="%7."/>
      <w:lvlJc w:val="left"/>
      <w:pPr>
        <w:tabs>
          <w:tab w:val="num" w:pos="4680"/>
        </w:tabs>
        <w:ind w:left="4680" w:hanging="360"/>
      </w:pPr>
    </w:lvl>
    <w:lvl w:ilvl="7" w:tplc="BC6C27B6" w:tentative="1">
      <w:start w:val="1"/>
      <w:numFmt w:val="decimal"/>
      <w:lvlText w:val="%8."/>
      <w:lvlJc w:val="left"/>
      <w:pPr>
        <w:tabs>
          <w:tab w:val="num" w:pos="5400"/>
        </w:tabs>
        <w:ind w:left="5400" w:hanging="360"/>
      </w:pPr>
    </w:lvl>
    <w:lvl w:ilvl="8" w:tplc="C1EACC26" w:tentative="1">
      <w:start w:val="1"/>
      <w:numFmt w:val="decimal"/>
      <w:lvlText w:val="%9."/>
      <w:lvlJc w:val="left"/>
      <w:pPr>
        <w:tabs>
          <w:tab w:val="num" w:pos="6120"/>
        </w:tabs>
        <w:ind w:left="6120" w:hanging="360"/>
      </w:pPr>
    </w:lvl>
  </w:abstractNum>
  <w:abstractNum w:abstractNumId="14" w15:restartNumberingAfterBreak="0">
    <w:nsid w:val="54AC0B21"/>
    <w:multiLevelType w:val="hybridMultilevel"/>
    <w:tmpl w:val="AC26D928"/>
    <w:lvl w:ilvl="0" w:tplc="0409000F">
      <w:start w:val="1"/>
      <w:numFmt w:val="decimal"/>
      <w:lvlText w:val="%1."/>
      <w:lvlJc w:val="left"/>
      <w:pPr>
        <w:ind w:left="420" w:hanging="420"/>
      </w:pPr>
    </w:lvl>
    <w:lvl w:ilvl="1" w:tplc="6A605EDE">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025040"/>
    <w:multiLevelType w:val="hybridMultilevel"/>
    <w:tmpl w:val="D534BB28"/>
    <w:lvl w:ilvl="0" w:tplc="6A605EDE">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6C4721D2"/>
    <w:multiLevelType w:val="hybridMultilevel"/>
    <w:tmpl w:val="3C9443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19E7B4B"/>
    <w:multiLevelType w:val="hybridMultilevel"/>
    <w:tmpl w:val="974A98C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489746F"/>
    <w:multiLevelType w:val="hybridMultilevel"/>
    <w:tmpl w:val="0F00AE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C01920"/>
    <w:multiLevelType w:val="hybridMultilevel"/>
    <w:tmpl w:val="8D72B3AC"/>
    <w:lvl w:ilvl="0" w:tplc="D62E1B7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9A32783"/>
    <w:multiLevelType w:val="hybridMultilevel"/>
    <w:tmpl w:val="EF98255C"/>
    <w:lvl w:ilvl="0" w:tplc="0409000F">
      <w:start w:val="1"/>
      <w:numFmt w:val="decimal"/>
      <w:lvlText w:val="%1."/>
      <w:lvlJc w:val="left"/>
      <w:pPr>
        <w:ind w:left="420" w:hanging="420"/>
      </w:pPr>
      <w:rPr>
        <w:rFonts w:hint="default"/>
      </w:rPr>
    </w:lvl>
    <w:lvl w:ilvl="1" w:tplc="0409000B">
      <w:start w:val="1"/>
      <w:numFmt w:val="bullet"/>
      <w:lvlText w:val=""/>
      <w:lvlJc w:val="left"/>
      <w:pPr>
        <w:ind w:left="704"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3A712E"/>
    <w:multiLevelType w:val="hybridMultilevel"/>
    <w:tmpl w:val="9C2E000A"/>
    <w:lvl w:ilvl="0" w:tplc="D62E1B7C">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0"/>
  </w:num>
  <w:num w:numId="3">
    <w:abstractNumId w:val="2"/>
  </w:num>
  <w:num w:numId="4">
    <w:abstractNumId w:val="5"/>
  </w:num>
  <w:num w:numId="5">
    <w:abstractNumId w:val="18"/>
  </w:num>
  <w:num w:numId="6">
    <w:abstractNumId w:val="14"/>
  </w:num>
  <w:num w:numId="7">
    <w:abstractNumId w:val="9"/>
  </w:num>
  <w:num w:numId="8">
    <w:abstractNumId w:val="11"/>
  </w:num>
  <w:num w:numId="9">
    <w:abstractNumId w:val="12"/>
  </w:num>
  <w:num w:numId="10">
    <w:abstractNumId w:val="3"/>
  </w:num>
  <w:num w:numId="11">
    <w:abstractNumId w:val="1"/>
  </w:num>
  <w:num w:numId="12">
    <w:abstractNumId w:val="16"/>
  </w:num>
  <w:num w:numId="13">
    <w:abstractNumId w:val="15"/>
  </w:num>
  <w:num w:numId="14">
    <w:abstractNumId w:val="8"/>
  </w:num>
  <w:num w:numId="15">
    <w:abstractNumId w:val="10"/>
  </w:num>
  <w:num w:numId="16">
    <w:abstractNumId w:val="19"/>
  </w:num>
  <w:num w:numId="17">
    <w:abstractNumId w:val="21"/>
  </w:num>
  <w:num w:numId="18">
    <w:abstractNumId w:val="17"/>
  </w:num>
  <w:num w:numId="19">
    <w:abstractNumId w:val="6"/>
  </w:num>
  <w:num w:numId="20">
    <w:abstractNumId w:val="13"/>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03"/>
    <w:rsid w:val="000708D5"/>
    <w:rsid w:val="00083FD7"/>
    <w:rsid w:val="000C3203"/>
    <w:rsid w:val="000C4EF9"/>
    <w:rsid w:val="000F6749"/>
    <w:rsid w:val="001804E6"/>
    <w:rsid w:val="00192D97"/>
    <w:rsid w:val="001D7C1C"/>
    <w:rsid w:val="003674F2"/>
    <w:rsid w:val="003F4CB7"/>
    <w:rsid w:val="003F4CD3"/>
    <w:rsid w:val="0058215B"/>
    <w:rsid w:val="005F209B"/>
    <w:rsid w:val="0061136B"/>
    <w:rsid w:val="006434B2"/>
    <w:rsid w:val="00687A0E"/>
    <w:rsid w:val="006B7C6E"/>
    <w:rsid w:val="00741450"/>
    <w:rsid w:val="00784ADA"/>
    <w:rsid w:val="007D256E"/>
    <w:rsid w:val="00834BED"/>
    <w:rsid w:val="008414D3"/>
    <w:rsid w:val="00851AE9"/>
    <w:rsid w:val="0086565F"/>
    <w:rsid w:val="0087145A"/>
    <w:rsid w:val="00897755"/>
    <w:rsid w:val="009142A1"/>
    <w:rsid w:val="00933789"/>
    <w:rsid w:val="009C7A9E"/>
    <w:rsid w:val="009E448B"/>
    <w:rsid w:val="00A017F5"/>
    <w:rsid w:val="00A428B0"/>
    <w:rsid w:val="00A64CA5"/>
    <w:rsid w:val="00A71935"/>
    <w:rsid w:val="00AB63CE"/>
    <w:rsid w:val="00AF42BA"/>
    <w:rsid w:val="00B30FE9"/>
    <w:rsid w:val="00B906A1"/>
    <w:rsid w:val="00B935BB"/>
    <w:rsid w:val="00BB4DBA"/>
    <w:rsid w:val="00BC4C44"/>
    <w:rsid w:val="00BF4FDE"/>
    <w:rsid w:val="00C10C0D"/>
    <w:rsid w:val="00C136B3"/>
    <w:rsid w:val="00C44905"/>
    <w:rsid w:val="00C742F2"/>
    <w:rsid w:val="00C9437C"/>
    <w:rsid w:val="00CF2A19"/>
    <w:rsid w:val="00D0074A"/>
    <w:rsid w:val="00D277FD"/>
    <w:rsid w:val="00D322AC"/>
    <w:rsid w:val="00DE4BA6"/>
    <w:rsid w:val="00E26BAB"/>
    <w:rsid w:val="00EB32DC"/>
    <w:rsid w:val="00EB6FF0"/>
    <w:rsid w:val="00ED08A9"/>
    <w:rsid w:val="00F13F3E"/>
    <w:rsid w:val="00F23F57"/>
    <w:rsid w:val="00F3072C"/>
    <w:rsid w:val="00F450E5"/>
    <w:rsid w:val="00FD3C03"/>
    <w:rsid w:val="00FD5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C90AEB"/>
  <w15:chartTrackingRefBased/>
  <w15:docId w15:val="{DE5963A9-E43B-421A-AE80-F48DF284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D3C03"/>
    <w:pPr>
      <w:jc w:val="right"/>
    </w:pPr>
  </w:style>
  <w:style w:type="character" w:customStyle="1" w:styleId="a4">
    <w:name w:val="結語 (文字)"/>
    <w:basedOn w:val="a0"/>
    <w:link w:val="a3"/>
    <w:uiPriority w:val="99"/>
    <w:rsid w:val="00FD3C03"/>
  </w:style>
  <w:style w:type="paragraph" w:styleId="a5">
    <w:name w:val="List Paragraph"/>
    <w:basedOn w:val="a"/>
    <w:uiPriority w:val="34"/>
    <w:qFormat/>
    <w:rsid w:val="00FD3C03"/>
    <w:pPr>
      <w:ind w:leftChars="400" w:left="840"/>
    </w:pPr>
  </w:style>
  <w:style w:type="table" w:styleId="a6">
    <w:name w:val="Table Grid"/>
    <w:basedOn w:val="a1"/>
    <w:uiPriority w:val="39"/>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51AE9"/>
    <w:pPr>
      <w:tabs>
        <w:tab w:val="center" w:pos="4252"/>
        <w:tab w:val="right" w:pos="8504"/>
      </w:tabs>
      <w:snapToGrid w:val="0"/>
    </w:pPr>
  </w:style>
  <w:style w:type="character" w:customStyle="1" w:styleId="a8">
    <w:name w:val="ヘッダー (文字)"/>
    <w:basedOn w:val="a0"/>
    <w:link w:val="a7"/>
    <w:uiPriority w:val="99"/>
    <w:rsid w:val="00851AE9"/>
  </w:style>
  <w:style w:type="paragraph" w:styleId="a9">
    <w:name w:val="footer"/>
    <w:basedOn w:val="a"/>
    <w:link w:val="aa"/>
    <w:uiPriority w:val="99"/>
    <w:unhideWhenUsed/>
    <w:rsid w:val="00851AE9"/>
    <w:pPr>
      <w:tabs>
        <w:tab w:val="center" w:pos="4252"/>
        <w:tab w:val="right" w:pos="8504"/>
      </w:tabs>
      <w:snapToGrid w:val="0"/>
    </w:pPr>
  </w:style>
  <w:style w:type="character" w:customStyle="1" w:styleId="aa">
    <w:name w:val="フッター (文字)"/>
    <w:basedOn w:val="a0"/>
    <w:link w:val="a9"/>
    <w:uiPriority w:val="99"/>
    <w:rsid w:val="00851AE9"/>
  </w:style>
  <w:style w:type="paragraph" w:styleId="ab">
    <w:name w:val="Date"/>
    <w:basedOn w:val="a"/>
    <w:next w:val="a"/>
    <w:link w:val="ac"/>
    <w:uiPriority w:val="99"/>
    <w:semiHidden/>
    <w:unhideWhenUsed/>
    <w:rsid w:val="00D0074A"/>
  </w:style>
  <w:style w:type="character" w:customStyle="1" w:styleId="ac">
    <w:name w:val="日付 (文字)"/>
    <w:basedOn w:val="a0"/>
    <w:link w:val="ab"/>
    <w:uiPriority w:val="99"/>
    <w:semiHidden/>
    <w:rsid w:val="00D0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6160">
      <w:bodyDiv w:val="1"/>
      <w:marLeft w:val="0"/>
      <w:marRight w:val="0"/>
      <w:marTop w:val="0"/>
      <w:marBottom w:val="0"/>
      <w:divBdr>
        <w:top w:val="none" w:sz="0" w:space="0" w:color="auto"/>
        <w:left w:val="none" w:sz="0" w:space="0" w:color="auto"/>
        <w:bottom w:val="none" w:sz="0" w:space="0" w:color="auto"/>
        <w:right w:val="none" w:sz="0" w:space="0" w:color="auto"/>
      </w:divBdr>
      <w:divsChild>
        <w:div w:id="882056434">
          <w:marLeft w:val="360"/>
          <w:marRight w:val="0"/>
          <w:marTop w:val="200"/>
          <w:marBottom w:val="0"/>
          <w:divBdr>
            <w:top w:val="none" w:sz="0" w:space="0" w:color="auto"/>
            <w:left w:val="none" w:sz="0" w:space="0" w:color="auto"/>
            <w:bottom w:val="none" w:sz="0" w:space="0" w:color="auto"/>
            <w:right w:val="none" w:sz="0" w:space="0" w:color="auto"/>
          </w:divBdr>
        </w:div>
        <w:div w:id="1290546967">
          <w:marLeft w:val="360"/>
          <w:marRight w:val="0"/>
          <w:marTop w:val="200"/>
          <w:marBottom w:val="0"/>
          <w:divBdr>
            <w:top w:val="none" w:sz="0" w:space="0" w:color="auto"/>
            <w:left w:val="none" w:sz="0" w:space="0" w:color="auto"/>
            <w:bottom w:val="none" w:sz="0" w:space="0" w:color="auto"/>
            <w:right w:val="none" w:sz="0" w:space="0" w:color="auto"/>
          </w:divBdr>
        </w:div>
        <w:div w:id="1611352932">
          <w:marLeft w:val="360"/>
          <w:marRight w:val="0"/>
          <w:marTop w:val="200"/>
          <w:marBottom w:val="0"/>
          <w:divBdr>
            <w:top w:val="none" w:sz="0" w:space="0" w:color="auto"/>
            <w:left w:val="none" w:sz="0" w:space="0" w:color="auto"/>
            <w:bottom w:val="none" w:sz="0" w:space="0" w:color="auto"/>
            <w:right w:val="none" w:sz="0" w:space="0" w:color="auto"/>
          </w:divBdr>
        </w:div>
        <w:div w:id="385224639">
          <w:marLeft w:val="360"/>
          <w:marRight w:val="0"/>
          <w:marTop w:val="200"/>
          <w:marBottom w:val="0"/>
          <w:divBdr>
            <w:top w:val="none" w:sz="0" w:space="0" w:color="auto"/>
            <w:left w:val="none" w:sz="0" w:space="0" w:color="auto"/>
            <w:bottom w:val="none" w:sz="0" w:space="0" w:color="auto"/>
            <w:right w:val="none" w:sz="0" w:space="0" w:color="auto"/>
          </w:divBdr>
        </w:div>
      </w:divsChild>
    </w:div>
    <w:div w:id="1735198674">
      <w:bodyDiv w:val="1"/>
      <w:marLeft w:val="0"/>
      <w:marRight w:val="0"/>
      <w:marTop w:val="0"/>
      <w:marBottom w:val="0"/>
      <w:divBdr>
        <w:top w:val="none" w:sz="0" w:space="0" w:color="auto"/>
        <w:left w:val="none" w:sz="0" w:space="0" w:color="auto"/>
        <w:bottom w:val="none" w:sz="0" w:space="0" w:color="auto"/>
        <w:right w:val="none" w:sz="0" w:space="0" w:color="auto"/>
      </w:divBdr>
      <w:divsChild>
        <w:div w:id="1844008164">
          <w:marLeft w:val="360"/>
          <w:marRight w:val="0"/>
          <w:marTop w:val="200"/>
          <w:marBottom w:val="0"/>
          <w:divBdr>
            <w:top w:val="none" w:sz="0" w:space="0" w:color="auto"/>
            <w:left w:val="none" w:sz="0" w:space="0" w:color="auto"/>
            <w:bottom w:val="none" w:sz="0" w:space="0" w:color="auto"/>
            <w:right w:val="none" w:sz="0" w:space="0" w:color="auto"/>
          </w:divBdr>
        </w:div>
        <w:div w:id="1870332420">
          <w:marLeft w:val="360"/>
          <w:marRight w:val="0"/>
          <w:marTop w:val="200"/>
          <w:marBottom w:val="0"/>
          <w:divBdr>
            <w:top w:val="none" w:sz="0" w:space="0" w:color="auto"/>
            <w:left w:val="none" w:sz="0" w:space="0" w:color="auto"/>
            <w:bottom w:val="none" w:sz="0" w:space="0" w:color="auto"/>
            <w:right w:val="none" w:sz="0" w:space="0" w:color="auto"/>
          </w:divBdr>
        </w:div>
        <w:div w:id="1956671258">
          <w:marLeft w:val="360"/>
          <w:marRight w:val="0"/>
          <w:marTop w:val="200"/>
          <w:marBottom w:val="0"/>
          <w:divBdr>
            <w:top w:val="none" w:sz="0" w:space="0" w:color="auto"/>
            <w:left w:val="none" w:sz="0" w:space="0" w:color="auto"/>
            <w:bottom w:val="none" w:sz="0" w:space="0" w:color="auto"/>
            <w:right w:val="none" w:sz="0" w:space="0" w:color="auto"/>
          </w:divBdr>
        </w:div>
        <w:div w:id="15637575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裕之 植田</dc:creator>
  <cp:keywords/>
  <dc:description/>
  <cp:lastModifiedBy>森井　孝法</cp:lastModifiedBy>
  <cp:revision>5</cp:revision>
  <dcterms:created xsi:type="dcterms:W3CDTF">2021-06-21T09:29:00Z</dcterms:created>
  <dcterms:modified xsi:type="dcterms:W3CDTF">2021-06-23T02:23:00Z</dcterms:modified>
</cp:coreProperties>
</file>